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2039"/>
        <w:gridCol w:w="2329"/>
        <w:gridCol w:w="2197"/>
        <w:gridCol w:w="1721"/>
      </w:tblGrid>
      <w:tr w:rsidR="00FD11F3">
        <w:trPr>
          <w:trHeight w:val="465"/>
        </w:trPr>
        <w:tc>
          <w:tcPr>
            <w:tcW w:w="4503" w:type="dxa"/>
            <w:gridSpan w:val="2"/>
            <w:tcBorders>
              <w:right w:val="double" w:sz="4" w:space="0" w:color="000080"/>
            </w:tcBorders>
            <w:vAlign w:val="center"/>
          </w:tcPr>
          <w:p w:rsidR="00FD11F3" w:rsidRPr="00FD11F3" w:rsidRDefault="00FD11F3" w:rsidP="00FD11F3">
            <w:pPr>
              <w:snapToGrid w:val="0"/>
              <w:spacing w:after="240"/>
              <w:jc w:val="both"/>
              <w:rPr>
                <w:rFonts w:eastAsia="PMingLiU"/>
                <w:b/>
                <w:i/>
                <w:smallCaps/>
                <w:lang w:eastAsia="zh-TW"/>
              </w:rPr>
            </w:pPr>
            <w:r>
              <w:rPr>
                <w:rFonts w:eastAsia="PMingLiU" w:hint="eastAsia"/>
                <w:b/>
                <w:smallCaps/>
                <w:lang w:eastAsia="zh-TW"/>
              </w:rPr>
              <w:t xml:space="preserve">The group you are </w:t>
            </w:r>
            <w:r>
              <w:rPr>
                <w:rFonts w:eastAsia="PMingLiU" w:hint="eastAsia"/>
                <w:b/>
                <w:i/>
                <w:smallCaps/>
                <w:lang w:eastAsia="zh-TW"/>
              </w:rPr>
              <w:t>assessing:</w:t>
            </w:r>
          </w:p>
        </w:tc>
        <w:tc>
          <w:tcPr>
            <w:tcW w:w="4019" w:type="dxa"/>
            <w:gridSpan w:val="2"/>
            <w:vMerge w:val="restart"/>
            <w:tcBorders>
              <w:top w:val="double" w:sz="4" w:space="0" w:color="000080"/>
              <w:left w:val="double" w:sz="4" w:space="0" w:color="000080"/>
              <w:bottom w:val="double" w:sz="4" w:space="0" w:color="000080"/>
              <w:right w:val="double" w:sz="4" w:space="0" w:color="000080"/>
            </w:tcBorders>
            <w:shd w:val="clear" w:color="auto" w:fill="FFFF00"/>
            <w:vAlign w:val="center"/>
          </w:tcPr>
          <w:p w:rsidR="00FD11F3" w:rsidRPr="00326EDE" w:rsidRDefault="00FD11F3" w:rsidP="00326EDE">
            <w:pPr>
              <w:spacing w:before="240" w:after="240"/>
              <w:jc w:val="both"/>
              <w:rPr>
                <w:rFonts w:eastAsia="PMingLiU"/>
                <w:b/>
                <w:highlight w:val="yellow"/>
                <w:lang w:eastAsia="zh-TW"/>
              </w:rPr>
            </w:pPr>
            <w:r w:rsidRPr="00326EDE">
              <w:rPr>
                <w:rFonts w:eastAsia="PMingLiU" w:hint="eastAsia"/>
                <w:b/>
                <w:highlight w:val="yellow"/>
                <w:lang w:eastAsia="zh-TW"/>
              </w:rPr>
              <w:t xml:space="preserve">Save your file.  Use this format: group being assessed your </w:t>
            </w:r>
            <w:proofErr w:type="gramStart"/>
            <w:r w:rsidRPr="00326EDE">
              <w:rPr>
                <w:rFonts w:eastAsia="PMingLiU" w:hint="eastAsia"/>
                <w:b/>
                <w:highlight w:val="yellow"/>
                <w:lang w:eastAsia="zh-TW"/>
              </w:rPr>
              <w:t>group.doc  So</w:t>
            </w:r>
            <w:proofErr w:type="gramEnd"/>
            <w:r w:rsidRPr="00326EDE">
              <w:rPr>
                <w:rFonts w:eastAsia="PMingLiU" w:hint="eastAsia"/>
                <w:b/>
                <w:highlight w:val="yellow"/>
                <w:lang w:eastAsia="zh-TW"/>
              </w:rPr>
              <w:t xml:space="preserve"> an example would be TIV Voltes5.doc </w:t>
            </w:r>
            <w:r w:rsidRPr="00326EDE">
              <w:rPr>
                <w:rFonts w:eastAsia="PMingLiU"/>
                <w:b/>
                <w:highlight w:val="yellow"/>
                <w:lang w:eastAsia="zh-TW"/>
              </w:rPr>
              <w:t>–</w:t>
            </w:r>
            <w:r w:rsidRPr="00326EDE">
              <w:rPr>
                <w:rFonts w:eastAsia="PMingLiU" w:hint="eastAsia"/>
                <w:b/>
                <w:highlight w:val="yellow"/>
                <w:lang w:eastAsia="zh-TW"/>
              </w:rPr>
              <w:t xml:space="preserve"> where TIV is the group being assessed and Voltes5 is your group.</w:t>
            </w:r>
          </w:p>
        </w:tc>
      </w:tr>
      <w:tr w:rsidR="00FD11F3">
        <w:trPr>
          <w:trHeight w:val="465"/>
        </w:trPr>
        <w:tc>
          <w:tcPr>
            <w:tcW w:w="4503" w:type="dxa"/>
            <w:gridSpan w:val="2"/>
            <w:tcBorders>
              <w:right w:val="double" w:sz="4" w:space="0" w:color="000080"/>
            </w:tcBorders>
            <w:vAlign w:val="center"/>
          </w:tcPr>
          <w:p w:rsidR="00FD11F3" w:rsidRDefault="00FD11F3" w:rsidP="00FD11F3">
            <w:pPr>
              <w:snapToGrid w:val="0"/>
              <w:jc w:val="both"/>
              <w:rPr>
                <w:rFonts w:eastAsia="PMingLiU"/>
                <w:b/>
                <w:smallCaps/>
                <w:lang w:eastAsia="zh-TW"/>
              </w:rPr>
            </w:pPr>
            <w:r>
              <w:rPr>
                <w:rFonts w:eastAsia="PMingLiU"/>
                <w:b/>
                <w:smallCaps/>
                <w:lang w:eastAsia="zh-TW"/>
              </w:rPr>
              <w:fldChar w:fldCharType="begin">
                <w:ffData>
                  <w:name w:val="Text1"/>
                  <w:enabled/>
                  <w:calcOnExit w:val="0"/>
                  <w:textInput/>
                </w:ffData>
              </w:fldChar>
            </w:r>
            <w:bookmarkStart w:id="0" w:name="Text1"/>
            <w:r>
              <w:rPr>
                <w:rFonts w:eastAsia="PMingLiU"/>
                <w:b/>
                <w:smallCaps/>
                <w:lang w:eastAsia="zh-TW"/>
              </w:rPr>
              <w:instrText xml:space="preserve"> </w:instrText>
            </w:r>
            <w:r>
              <w:rPr>
                <w:rFonts w:eastAsia="PMingLiU" w:hint="eastAsia"/>
                <w:b/>
                <w:smallCaps/>
                <w:lang w:eastAsia="zh-TW"/>
              </w:rPr>
              <w:instrText>FORMTEXT</w:instrText>
            </w:r>
            <w:r>
              <w:rPr>
                <w:rFonts w:eastAsia="PMingLiU"/>
                <w:b/>
                <w:smallCaps/>
                <w:lang w:eastAsia="zh-TW"/>
              </w:rPr>
              <w:instrText xml:space="preserve"> </w:instrText>
            </w:r>
            <w:r>
              <w:rPr>
                <w:rFonts w:eastAsia="PMingLiU"/>
                <w:b/>
                <w:smallCaps/>
                <w:lang w:eastAsia="zh-TW"/>
              </w:rPr>
            </w:r>
            <w:r>
              <w:rPr>
                <w:rFonts w:eastAsia="PMingLiU"/>
                <w:b/>
                <w:smallCaps/>
                <w:lang w:eastAsia="zh-TW"/>
              </w:rPr>
              <w:fldChar w:fldCharType="separate"/>
            </w:r>
            <w:r w:rsidR="00951BE4">
              <w:rPr>
                <w:rFonts w:eastAsia="PMingLiU"/>
                <w:b/>
                <w:smallCaps/>
                <w:noProof/>
                <w:lang w:eastAsia="zh-TW"/>
              </w:rPr>
              <w:t>Scooter Team</w:t>
            </w:r>
            <w:r>
              <w:rPr>
                <w:rFonts w:eastAsia="PMingLiU"/>
                <w:b/>
                <w:smallCaps/>
                <w:lang w:eastAsia="zh-TW"/>
              </w:rPr>
              <w:fldChar w:fldCharType="end"/>
            </w:r>
            <w:bookmarkEnd w:id="0"/>
          </w:p>
        </w:tc>
        <w:tc>
          <w:tcPr>
            <w:tcW w:w="4019" w:type="dxa"/>
            <w:gridSpan w:val="2"/>
            <w:vMerge/>
            <w:tcBorders>
              <w:top w:val="double" w:sz="4" w:space="0" w:color="000080"/>
              <w:left w:val="double" w:sz="4" w:space="0" w:color="000080"/>
              <w:bottom w:val="double" w:sz="4" w:space="0" w:color="000080"/>
              <w:right w:val="double" w:sz="4" w:space="0" w:color="000080"/>
            </w:tcBorders>
            <w:shd w:val="clear" w:color="auto" w:fill="FFFF00"/>
          </w:tcPr>
          <w:p w:rsidR="00FD11F3" w:rsidRPr="0031445F" w:rsidRDefault="00FD11F3" w:rsidP="00EF75F2">
            <w:pPr>
              <w:spacing w:before="240" w:after="240"/>
              <w:rPr>
                <w:rFonts w:eastAsia="PMingLiU"/>
                <w:b/>
                <w:lang w:eastAsia="zh-TW"/>
              </w:rPr>
            </w:pPr>
          </w:p>
        </w:tc>
      </w:tr>
      <w:tr w:rsidR="00FD11F3">
        <w:trPr>
          <w:trHeight w:val="465"/>
        </w:trPr>
        <w:tc>
          <w:tcPr>
            <w:tcW w:w="4503" w:type="dxa"/>
            <w:gridSpan w:val="2"/>
            <w:tcBorders>
              <w:right w:val="double" w:sz="4" w:space="0" w:color="000080"/>
            </w:tcBorders>
            <w:vAlign w:val="center"/>
          </w:tcPr>
          <w:p w:rsidR="00FD11F3" w:rsidRPr="001F2321" w:rsidRDefault="00FD11F3" w:rsidP="00FD11F3">
            <w:pPr>
              <w:snapToGrid w:val="0"/>
              <w:spacing w:after="240"/>
              <w:jc w:val="both"/>
              <w:rPr>
                <w:rFonts w:eastAsia="PMingLiU"/>
                <w:b/>
                <w:smallCaps/>
                <w:lang w:eastAsia="zh-TW"/>
              </w:rPr>
            </w:pPr>
            <w:r>
              <w:rPr>
                <w:rFonts w:eastAsia="PMingLiU" w:hint="eastAsia"/>
                <w:b/>
                <w:smallCaps/>
                <w:lang w:eastAsia="zh-TW"/>
              </w:rPr>
              <w:t>Your group name:</w:t>
            </w:r>
          </w:p>
        </w:tc>
        <w:tc>
          <w:tcPr>
            <w:tcW w:w="4019" w:type="dxa"/>
            <w:gridSpan w:val="2"/>
            <w:vMerge/>
            <w:tcBorders>
              <w:top w:val="double" w:sz="4" w:space="0" w:color="000080"/>
              <w:left w:val="double" w:sz="4" w:space="0" w:color="000080"/>
              <w:bottom w:val="double" w:sz="4" w:space="0" w:color="000080"/>
              <w:right w:val="double" w:sz="4" w:space="0" w:color="000080"/>
            </w:tcBorders>
            <w:shd w:val="clear" w:color="auto" w:fill="FFFF00"/>
          </w:tcPr>
          <w:p w:rsidR="00FD11F3" w:rsidRPr="0031445F" w:rsidRDefault="00FD11F3" w:rsidP="00FD11F3">
            <w:pPr>
              <w:snapToGrid w:val="0"/>
              <w:spacing w:after="240"/>
              <w:rPr>
                <w:rFonts w:eastAsia="PMingLiU"/>
                <w:b/>
                <w:lang w:eastAsia="zh-TW"/>
              </w:rPr>
            </w:pPr>
          </w:p>
        </w:tc>
      </w:tr>
      <w:tr w:rsidR="00FD11F3">
        <w:trPr>
          <w:trHeight w:val="465"/>
        </w:trPr>
        <w:tc>
          <w:tcPr>
            <w:tcW w:w="4503" w:type="dxa"/>
            <w:gridSpan w:val="2"/>
            <w:tcBorders>
              <w:right w:val="double" w:sz="4" w:space="0" w:color="000080"/>
            </w:tcBorders>
            <w:vAlign w:val="center"/>
          </w:tcPr>
          <w:p w:rsidR="00FD11F3" w:rsidRDefault="00FD11F3" w:rsidP="00951BE4">
            <w:pPr>
              <w:snapToGrid w:val="0"/>
              <w:jc w:val="both"/>
              <w:rPr>
                <w:rFonts w:eastAsia="PMingLiU"/>
                <w:b/>
                <w:smallCaps/>
                <w:lang w:eastAsia="zh-TW"/>
              </w:rPr>
            </w:pPr>
            <w:r>
              <w:rPr>
                <w:rFonts w:eastAsia="PMingLiU"/>
                <w:b/>
                <w:smallCaps/>
                <w:lang w:eastAsia="zh-TW"/>
              </w:rPr>
              <w:fldChar w:fldCharType="begin">
                <w:ffData>
                  <w:name w:val="Text2"/>
                  <w:enabled/>
                  <w:calcOnExit w:val="0"/>
                  <w:textInput/>
                </w:ffData>
              </w:fldChar>
            </w:r>
            <w:bookmarkStart w:id="1" w:name="Text2"/>
            <w:r>
              <w:rPr>
                <w:rFonts w:eastAsia="PMingLiU"/>
                <w:b/>
                <w:smallCaps/>
                <w:lang w:eastAsia="zh-TW"/>
              </w:rPr>
              <w:instrText xml:space="preserve"> </w:instrText>
            </w:r>
            <w:r>
              <w:rPr>
                <w:rFonts w:eastAsia="PMingLiU" w:hint="eastAsia"/>
                <w:b/>
                <w:smallCaps/>
                <w:lang w:eastAsia="zh-TW"/>
              </w:rPr>
              <w:instrText>FORMTEXT</w:instrText>
            </w:r>
            <w:r>
              <w:rPr>
                <w:rFonts w:eastAsia="PMingLiU"/>
                <w:b/>
                <w:smallCaps/>
                <w:lang w:eastAsia="zh-TW"/>
              </w:rPr>
              <w:instrText xml:space="preserve"> </w:instrText>
            </w:r>
            <w:r>
              <w:rPr>
                <w:rFonts w:eastAsia="PMingLiU"/>
                <w:b/>
                <w:smallCaps/>
                <w:lang w:eastAsia="zh-TW"/>
              </w:rPr>
            </w:r>
            <w:r>
              <w:rPr>
                <w:rFonts w:eastAsia="PMingLiU"/>
                <w:b/>
                <w:smallCaps/>
                <w:lang w:eastAsia="zh-TW"/>
              </w:rPr>
              <w:fldChar w:fldCharType="separate"/>
            </w:r>
            <w:r w:rsidR="00951BE4">
              <w:rPr>
                <w:rFonts w:eastAsia="PMingLiU"/>
                <w:b/>
                <w:smallCaps/>
                <w:noProof/>
                <w:lang w:eastAsia="zh-TW"/>
              </w:rPr>
              <w:t>Instructor</w:t>
            </w:r>
            <w:r>
              <w:rPr>
                <w:rFonts w:eastAsia="PMingLiU"/>
                <w:b/>
                <w:smallCaps/>
                <w:lang w:eastAsia="zh-TW"/>
              </w:rPr>
              <w:fldChar w:fldCharType="end"/>
            </w:r>
            <w:bookmarkEnd w:id="1"/>
          </w:p>
        </w:tc>
        <w:tc>
          <w:tcPr>
            <w:tcW w:w="4019" w:type="dxa"/>
            <w:gridSpan w:val="2"/>
            <w:vMerge/>
            <w:tcBorders>
              <w:top w:val="double" w:sz="4" w:space="0" w:color="000080"/>
              <w:left w:val="double" w:sz="4" w:space="0" w:color="000080"/>
              <w:bottom w:val="double" w:sz="4" w:space="0" w:color="000080"/>
              <w:right w:val="double" w:sz="4" w:space="0" w:color="000080"/>
            </w:tcBorders>
            <w:shd w:val="clear" w:color="auto" w:fill="FFFF00"/>
          </w:tcPr>
          <w:p w:rsidR="00FD11F3" w:rsidRPr="0031445F" w:rsidRDefault="00FD11F3" w:rsidP="00FD11F3">
            <w:pPr>
              <w:snapToGrid w:val="0"/>
              <w:rPr>
                <w:rFonts w:eastAsia="PMingLiU"/>
                <w:b/>
                <w:lang w:eastAsia="zh-TW"/>
              </w:rPr>
            </w:pPr>
          </w:p>
        </w:tc>
      </w:tr>
      <w:tr w:rsidR="00EA1F98">
        <w:tc>
          <w:tcPr>
            <w:tcW w:w="2088" w:type="dxa"/>
            <w:tcBorders>
              <w:bottom w:val="nil"/>
            </w:tcBorders>
          </w:tcPr>
          <w:p w:rsidR="00EA1F98" w:rsidRDefault="00EA1F98" w:rsidP="00633374">
            <w:pPr>
              <w:spacing w:before="120" w:after="120"/>
              <w:jc w:val="center"/>
            </w:pPr>
            <w:r>
              <w:t>A</w:t>
            </w:r>
          </w:p>
        </w:tc>
        <w:tc>
          <w:tcPr>
            <w:tcW w:w="2415" w:type="dxa"/>
            <w:tcBorders>
              <w:bottom w:val="nil"/>
            </w:tcBorders>
          </w:tcPr>
          <w:p w:rsidR="00EA1F98" w:rsidRDefault="00EA1F98" w:rsidP="00633374">
            <w:pPr>
              <w:spacing w:before="120" w:after="120"/>
              <w:jc w:val="center"/>
            </w:pPr>
            <w:r>
              <w:t>B</w:t>
            </w:r>
          </w:p>
        </w:tc>
        <w:tc>
          <w:tcPr>
            <w:tcW w:w="2265" w:type="dxa"/>
            <w:tcBorders>
              <w:top w:val="double" w:sz="4" w:space="0" w:color="000080"/>
              <w:bottom w:val="nil"/>
            </w:tcBorders>
          </w:tcPr>
          <w:p w:rsidR="00EA1F98" w:rsidRDefault="00EA1F98" w:rsidP="00633374">
            <w:pPr>
              <w:spacing w:before="120" w:after="120"/>
              <w:jc w:val="center"/>
            </w:pPr>
            <w:r>
              <w:t>C</w:t>
            </w:r>
          </w:p>
        </w:tc>
        <w:tc>
          <w:tcPr>
            <w:tcW w:w="1754" w:type="dxa"/>
            <w:tcBorders>
              <w:top w:val="double" w:sz="4" w:space="0" w:color="000080"/>
              <w:bottom w:val="nil"/>
            </w:tcBorders>
          </w:tcPr>
          <w:p w:rsidR="00EA1F98" w:rsidRDefault="00EA1F98" w:rsidP="00633374">
            <w:pPr>
              <w:spacing w:before="120" w:after="120"/>
              <w:jc w:val="center"/>
            </w:pPr>
            <w:r>
              <w:t>D</w:t>
            </w:r>
          </w:p>
        </w:tc>
      </w:tr>
      <w:tr w:rsidR="00EA1F98" w:rsidRPr="00633374">
        <w:tc>
          <w:tcPr>
            <w:tcW w:w="2088" w:type="dxa"/>
            <w:tcBorders>
              <w:top w:val="nil"/>
              <w:bottom w:val="nil"/>
            </w:tcBorders>
          </w:tcPr>
          <w:p w:rsidR="00EA1F98" w:rsidRPr="007901D6" w:rsidRDefault="007901D6">
            <w:pPr>
              <w:rPr>
                <w:rFonts w:eastAsia="PMingLiU"/>
                <w:sz w:val="21"/>
                <w:lang w:eastAsia="zh-TW"/>
              </w:rPr>
            </w:pPr>
            <w:r>
              <w:rPr>
                <w:rFonts w:eastAsia="PMingLiU" w:hint="eastAsia"/>
                <w:sz w:val="21"/>
                <w:lang w:eastAsia="zh-TW"/>
              </w:rPr>
              <w:t>Are ideas presented connected with the aim of the presentation?</w:t>
            </w:r>
          </w:p>
        </w:tc>
        <w:tc>
          <w:tcPr>
            <w:tcW w:w="2415" w:type="dxa"/>
            <w:tcBorders>
              <w:top w:val="nil"/>
              <w:bottom w:val="nil"/>
            </w:tcBorders>
          </w:tcPr>
          <w:p w:rsidR="00EA1F98" w:rsidRPr="00C965F4" w:rsidRDefault="007901D6">
            <w:pPr>
              <w:rPr>
                <w:rFonts w:eastAsia="PMingLiU"/>
                <w:sz w:val="21"/>
                <w:lang w:eastAsia="zh-TW"/>
              </w:rPr>
            </w:pPr>
            <w:r>
              <w:rPr>
                <w:rFonts w:eastAsia="PMingLiU" w:hint="eastAsia"/>
                <w:sz w:val="21"/>
                <w:lang w:eastAsia="zh-TW"/>
              </w:rPr>
              <w:t>Are the ideas presented clear</w:t>
            </w:r>
            <w:r w:rsidR="000D3D54">
              <w:rPr>
                <w:rFonts w:eastAsia="PMingLiU" w:hint="eastAsia"/>
                <w:sz w:val="21"/>
                <w:lang w:eastAsia="zh-TW"/>
              </w:rPr>
              <w:t>ly</w:t>
            </w:r>
            <w:r>
              <w:rPr>
                <w:rFonts w:eastAsia="PMingLiU" w:hint="eastAsia"/>
                <w:sz w:val="21"/>
                <w:lang w:eastAsia="zh-TW"/>
              </w:rPr>
              <w:t xml:space="preserve"> supported with evidence and logical argument?</w:t>
            </w:r>
          </w:p>
        </w:tc>
        <w:tc>
          <w:tcPr>
            <w:tcW w:w="2265" w:type="dxa"/>
            <w:tcBorders>
              <w:top w:val="nil"/>
              <w:bottom w:val="nil"/>
            </w:tcBorders>
          </w:tcPr>
          <w:p w:rsidR="00EA1F98" w:rsidRPr="00C965F4" w:rsidRDefault="00C965F4">
            <w:pPr>
              <w:rPr>
                <w:rFonts w:eastAsia="PMingLiU"/>
                <w:sz w:val="21"/>
                <w:lang w:eastAsia="zh-TW"/>
              </w:rPr>
            </w:pPr>
            <w:r w:rsidRPr="00633374">
              <w:rPr>
                <w:sz w:val="21"/>
              </w:rPr>
              <w:t>Is it easy to follow</w:t>
            </w:r>
            <w:r>
              <w:rPr>
                <w:rFonts w:eastAsia="PMingLiU" w:hint="eastAsia"/>
                <w:sz w:val="21"/>
                <w:lang w:eastAsia="zh-TW"/>
              </w:rPr>
              <w:t xml:space="preserve"> &amp; to understand</w:t>
            </w:r>
            <w:r w:rsidRPr="00633374">
              <w:rPr>
                <w:sz w:val="21"/>
              </w:rPr>
              <w:t xml:space="preserve">? </w:t>
            </w:r>
            <w:r>
              <w:rPr>
                <w:rFonts w:eastAsia="PMingLiU" w:hint="eastAsia"/>
                <w:sz w:val="21"/>
                <w:lang w:eastAsia="zh-TW"/>
              </w:rPr>
              <w:t>(</w:t>
            </w:r>
            <w:r w:rsidR="00EA1F98" w:rsidRPr="00633374">
              <w:rPr>
                <w:sz w:val="21"/>
              </w:rPr>
              <w:t xml:space="preserve">Are the slides clear and easy to follow </w:t>
            </w:r>
            <w:r>
              <w:rPr>
                <w:rFonts w:eastAsia="PMingLiU" w:hint="eastAsia"/>
                <w:sz w:val="21"/>
                <w:lang w:eastAsia="zh-TW"/>
              </w:rPr>
              <w:t xml:space="preserve">e.g. </w:t>
            </w:r>
            <w:r w:rsidR="00EA1F98" w:rsidRPr="00633374">
              <w:rPr>
                <w:sz w:val="21"/>
              </w:rPr>
              <w:t xml:space="preserve">use of </w:t>
            </w:r>
            <w:r w:rsidR="00D565D9">
              <w:rPr>
                <w:sz w:val="21"/>
              </w:rPr>
              <w:t xml:space="preserve">new </w:t>
            </w:r>
            <w:r>
              <w:rPr>
                <w:sz w:val="21"/>
              </w:rPr>
              <w:t>pictures, words, graphs</w:t>
            </w:r>
            <w:r>
              <w:rPr>
                <w:rFonts w:eastAsia="PMingLiU" w:hint="eastAsia"/>
                <w:sz w:val="21"/>
                <w:lang w:eastAsia="zh-TW"/>
              </w:rPr>
              <w:t>)</w:t>
            </w:r>
          </w:p>
        </w:tc>
        <w:tc>
          <w:tcPr>
            <w:tcW w:w="1754" w:type="dxa"/>
            <w:tcBorders>
              <w:top w:val="nil"/>
              <w:bottom w:val="nil"/>
            </w:tcBorders>
          </w:tcPr>
          <w:p w:rsidR="00EA1F98" w:rsidRPr="00633374" w:rsidRDefault="00EA1F98">
            <w:pPr>
              <w:rPr>
                <w:sz w:val="21"/>
              </w:rPr>
            </w:pPr>
            <w:r w:rsidRPr="00633374">
              <w:rPr>
                <w:sz w:val="21"/>
              </w:rPr>
              <w:t>Overall impression (</w:t>
            </w:r>
            <w:r w:rsidR="00C965F4">
              <w:rPr>
                <w:rFonts w:eastAsia="PMingLiU" w:hint="eastAsia"/>
                <w:sz w:val="21"/>
                <w:lang w:eastAsia="zh-TW"/>
              </w:rPr>
              <w:t>is it a group presentation etc.?</w:t>
            </w:r>
            <w:r w:rsidRPr="00633374">
              <w:rPr>
                <w:sz w:val="21"/>
              </w:rPr>
              <w:t>)</w:t>
            </w:r>
          </w:p>
        </w:tc>
      </w:tr>
      <w:tr w:rsidR="00EA1F98">
        <w:tc>
          <w:tcPr>
            <w:tcW w:w="2088" w:type="dxa"/>
            <w:tcBorders>
              <w:top w:val="nil"/>
            </w:tcBorders>
          </w:tcPr>
          <w:p w:rsidR="00EA1F98" w:rsidRDefault="007901D6" w:rsidP="00633374">
            <w:pPr>
              <w:spacing w:before="120" w:after="120"/>
              <w:jc w:val="center"/>
            </w:pPr>
            <w:r>
              <w:rPr>
                <w:rFonts w:eastAsia="PMingLiU" w:hint="eastAsia"/>
                <w:lang w:eastAsia="zh-TW"/>
              </w:rPr>
              <w:t>4</w:t>
            </w:r>
            <w:r w:rsidR="00EA1F98">
              <w:t>0%</w:t>
            </w:r>
          </w:p>
        </w:tc>
        <w:tc>
          <w:tcPr>
            <w:tcW w:w="2415" w:type="dxa"/>
            <w:tcBorders>
              <w:top w:val="nil"/>
            </w:tcBorders>
          </w:tcPr>
          <w:p w:rsidR="00EA1F98" w:rsidRDefault="007901D6" w:rsidP="00633374">
            <w:pPr>
              <w:spacing w:before="120" w:after="120"/>
              <w:jc w:val="center"/>
            </w:pPr>
            <w:r>
              <w:rPr>
                <w:rFonts w:eastAsia="PMingLiU" w:hint="eastAsia"/>
                <w:lang w:eastAsia="zh-TW"/>
              </w:rPr>
              <w:t>3</w:t>
            </w:r>
            <w:r w:rsidR="00C965F4">
              <w:rPr>
                <w:rFonts w:eastAsia="PMingLiU" w:hint="eastAsia"/>
                <w:lang w:eastAsia="zh-TW"/>
              </w:rPr>
              <w:t>0</w:t>
            </w:r>
            <w:r w:rsidR="00EA1F98">
              <w:t>%</w:t>
            </w:r>
          </w:p>
        </w:tc>
        <w:tc>
          <w:tcPr>
            <w:tcW w:w="2265" w:type="dxa"/>
            <w:tcBorders>
              <w:top w:val="nil"/>
            </w:tcBorders>
          </w:tcPr>
          <w:p w:rsidR="00EA1F98" w:rsidRDefault="00EA1F98" w:rsidP="00633374">
            <w:pPr>
              <w:spacing w:before="120" w:after="120"/>
              <w:jc w:val="center"/>
            </w:pPr>
            <w:r>
              <w:t>20%</w:t>
            </w:r>
          </w:p>
        </w:tc>
        <w:tc>
          <w:tcPr>
            <w:tcW w:w="1754" w:type="dxa"/>
            <w:tcBorders>
              <w:top w:val="nil"/>
            </w:tcBorders>
          </w:tcPr>
          <w:p w:rsidR="00EA1F98" w:rsidRDefault="00EA1F98" w:rsidP="00633374">
            <w:pPr>
              <w:spacing w:before="120" w:after="120"/>
              <w:jc w:val="center"/>
            </w:pPr>
            <w:r>
              <w:t>10%</w:t>
            </w:r>
          </w:p>
        </w:tc>
      </w:tr>
    </w:tbl>
    <w:p w:rsidR="009E6B4B" w:rsidRDefault="009E6B4B"/>
    <w:tbl>
      <w:tblPr>
        <w:tblStyle w:val="TableGrid"/>
        <w:tblW w:w="0" w:type="auto"/>
        <w:tblLook w:val="01E0" w:firstRow="1" w:lastRow="1" w:firstColumn="1" w:lastColumn="1" w:noHBand="0" w:noVBand="0"/>
      </w:tblPr>
      <w:tblGrid>
        <w:gridCol w:w="2033"/>
        <w:gridCol w:w="2276"/>
        <w:gridCol w:w="2323"/>
        <w:gridCol w:w="1664"/>
      </w:tblGrid>
      <w:tr w:rsidR="00EA1F98">
        <w:tc>
          <w:tcPr>
            <w:tcW w:w="2088" w:type="dxa"/>
          </w:tcPr>
          <w:bookmarkStart w:id="2" w:name="Dropdown1"/>
          <w:p w:rsidR="00EA1F98" w:rsidRDefault="00FD11F3" w:rsidP="009E6B4B">
            <w:pPr>
              <w:spacing w:before="120" w:after="120"/>
              <w:jc w:val="center"/>
            </w:pPr>
            <w:r>
              <w:fldChar w:fldCharType="begin">
                <w:ffData>
                  <w:name w:val="Dropdown1"/>
                  <w:enabled/>
                  <w:calcOnExit w:val="0"/>
                  <w:ddList>
                    <w:listEntry w:val="5%"/>
                    <w:listEntry w:val="10%"/>
                    <w:listEntry w:val="15%"/>
                    <w:listEntry w:val="20%"/>
                    <w:listEntry w:val="25%"/>
                    <w:listEntry w:val="30%"/>
                    <w:listEntry w:val="35%"/>
                    <w:listEntry w:val="40%"/>
                  </w:ddList>
                </w:ffData>
              </w:fldChar>
            </w:r>
            <w:r>
              <w:instrText xml:space="preserve"> FORMDROPDOWN </w:instrText>
            </w:r>
            <w:r w:rsidR="001D6912">
              <w:fldChar w:fldCharType="separate"/>
            </w:r>
            <w:r>
              <w:fldChar w:fldCharType="end"/>
            </w:r>
            <w:bookmarkEnd w:id="2"/>
          </w:p>
        </w:tc>
        <w:bookmarkStart w:id="3" w:name="Dropdown2"/>
        <w:tc>
          <w:tcPr>
            <w:tcW w:w="2340" w:type="dxa"/>
          </w:tcPr>
          <w:p w:rsidR="00EA1F98" w:rsidRDefault="00FD11F3" w:rsidP="009E6B4B">
            <w:pPr>
              <w:spacing w:before="120" w:after="120"/>
              <w:jc w:val="center"/>
            </w:pPr>
            <w:r>
              <w:fldChar w:fldCharType="begin">
                <w:ffData>
                  <w:name w:val="Dropdown2"/>
                  <w:enabled/>
                  <w:calcOnExit w:val="0"/>
                  <w:ddList>
                    <w:listEntry w:val="5%"/>
                    <w:listEntry w:val="10%"/>
                    <w:listEntry w:val="15%"/>
                    <w:listEntry w:val="20%"/>
                    <w:listEntry w:val="25%"/>
                    <w:listEntry w:val="30%"/>
                  </w:ddList>
                </w:ffData>
              </w:fldChar>
            </w:r>
            <w:r>
              <w:instrText xml:space="preserve"> FORMDROPDOWN </w:instrText>
            </w:r>
            <w:r w:rsidR="001D6912">
              <w:fldChar w:fldCharType="separate"/>
            </w:r>
            <w:r>
              <w:fldChar w:fldCharType="end"/>
            </w:r>
            <w:bookmarkEnd w:id="3"/>
          </w:p>
        </w:tc>
        <w:bookmarkStart w:id="4" w:name="Dropdown3"/>
        <w:tc>
          <w:tcPr>
            <w:tcW w:w="2389" w:type="dxa"/>
          </w:tcPr>
          <w:p w:rsidR="00EA1F98" w:rsidRDefault="00FD11F3" w:rsidP="009E6B4B">
            <w:pPr>
              <w:spacing w:before="120" w:after="120"/>
              <w:jc w:val="center"/>
            </w:pPr>
            <w:r>
              <w:fldChar w:fldCharType="begin">
                <w:ffData>
                  <w:name w:val="Dropdown3"/>
                  <w:enabled/>
                  <w:calcOnExit w:val="0"/>
                  <w:ddList>
                    <w:listEntry w:val="5%"/>
                    <w:listEntry w:val="10%"/>
                    <w:listEntry w:val="15%"/>
                    <w:listEntry w:val="20%"/>
                  </w:ddList>
                </w:ffData>
              </w:fldChar>
            </w:r>
            <w:r>
              <w:instrText xml:space="preserve"> FORMDROPDOWN </w:instrText>
            </w:r>
            <w:r w:rsidR="001D6912">
              <w:fldChar w:fldCharType="separate"/>
            </w:r>
            <w:r>
              <w:fldChar w:fldCharType="end"/>
            </w:r>
            <w:bookmarkEnd w:id="4"/>
          </w:p>
        </w:tc>
        <w:bookmarkStart w:id="5" w:name="Dropdown4"/>
        <w:tc>
          <w:tcPr>
            <w:tcW w:w="1705" w:type="dxa"/>
          </w:tcPr>
          <w:p w:rsidR="00EA1F98" w:rsidRDefault="00FD11F3" w:rsidP="009E6B4B">
            <w:pPr>
              <w:spacing w:before="120" w:after="120"/>
              <w:jc w:val="center"/>
            </w:pPr>
            <w:r>
              <w:fldChar w:fldCharType="begin">
                <w:ffData>
                  <w:name w:val="Dropdown4"/>
                  <w:enabled/>
                  <w:calcOnExit w:val="0"/>
                  <w:ddList>
                    <w:listEntry w:val="5%"/>
                    <w:listEntry w:val="10%"/>
                  </w:ddList>
                </w:ffData>
              </w:fldChar>
            </w:r>
            <w:r>
              <w:instrText xml:space="preserve"> FORMDROPDOWN </w:instrText>
            </w:r>
            <w:r w:rsidR="001D6912">
              <w:fldChar w:fldCharType="separate"/>
            </w:r>
            <w:r>
              <w:fldChar w:fldCharType="end"/>
            </w:r>
            <w:bookmarkEnd w:id="5"/>
          </w:p>
        </w:tc>
      </w:tr>
      <w:tr w:rsidR="00633374">
        <w:tc>
          <w:tcPr>
            <w:tcW w:w="8522" w:type="dxa"/>
            <w:gridSpan w:val="4"/>
            <w:tcBorders>
              <w:bottom w:val="nil"/>
            </w:tcBorders>
          </w:tcPr>
          <w:p w:rsidR="00633374" w:rsidRPr="00FD11F3" w:rsidRDefault="00A01B73">
            <w:pPr>
              <w:rPr>
                <w:rFonts w:eastAsia="PMingLiU"/>
                <w:lang w:eastAsia="zh-TW"/>
              </w:rPr>
            </w:pPr>
            <w:r>
              <w:t>Comments</w:t>
            </w:r>
            <w:r w:rsidR="00FD11F3">
              <w:rPr>
                <w:rFonts w:eastAsia="PMingLiU" w:hint="eastAsia"/>
                <w:lang w:eastAsia="zh-TW"/>
              </w:rPr>
              <w:t xml:space="preserve"> (space will expand as you type)</w:t>
            </w:r>
          </w:p>
          <w:p w:rsidR="00951BE4" w:rsidRDefault="00FD11F3">
            <w:pPr>
              <w:rPr>
                <w:noProof/>
              </w:rPr>
            </w:pPr>
            <w:r>
              <w:fldChar w:fldCharType="begin">
                <w:ffData>
                  <w:name w:val="Text3"/>
                  <w:enabled/>
                  <w:calcOnExit w:val="0"/>
                  <w:textInput/>
                </w:ffData>
              </w:fldChar>
            </w:r>
            <w:bookmarkStart w:id="6" w:name="Text3"/>
            <w:r>
              <w:instrText xml:space="preserve"> FORMTEXT </w:instrText>
            </w:r>
            <w:r>
              <w:fldChar w:fldCharType="separate"/>
            </w:r>
            <w:r w:rsidR="00951BE4">
              <w:rPr>
                <w:noProof/>
              </w:rPr>
              <w:t>Do not forget details in the introduction (e.g., time) (see handout)</w:t>
            </w:r>
          </w:p>
          <w:p w:rsidR="00951BE4" w:rsidRDefault="00951BE4"/>
          <w:p w:rsidR="00951BE4" w:rsidRDefault="00951BE4">
            <w:r>
              <w:t>Animate - the points</w:t>
            </w:r>
          </w:p>
          <w:p w:rsidR="00951BE4" w:rsidRDefault="00951BE4"/>
          <w:p w:rsidR="00951BE4" w:rsidRDefault="00951BE4">
            <w:r>
              <w:t xml:space="preserve">Qu Positive surprise - how does that fit within the Stauss model? </w:t>
            </w:r>
          </w:p>
          <w:p w:rsidR="00200E48" w:rsidRDefault="00200E48">
            <w:r>
              <w:t>Qu - ICSE (service encounter) customer-employee - Kara experience interesting but think here frame of reference (employee v.  customer)</w:t>
            </w:r>
          </w:p>
          <w:p w:rsidR="00200E48" w:rsidRDefault="00200E48">
            <w:r>
              <w:t>Qu - focus focus focus - now we have something on digitization! ICSEs are super complex without even adding something else in</w:t>
            </w:r>
          </w:p>
          <w:p w:rsidR="00200E48" w:rsidRDefault="00200E48"/>
          <w:p w:rsidR="00B94E9A" w:rsidRDefault="00431EAF">
            <w:r>
              <w:t>Potential remedial work.</w:t>
            </w:r>
          </w:p>
          <w:p w:rsidR="00431EAF" w:rsidRDefault="00431EAF">
            <w:r>
              <w:t xml:space="preserve">Chris, I’m particularly looking at you here, as a doctoral student.  You have you raise your game a </w:t>
            </w:r>
            <w:proofErr w:type="gramStart"/>
            <w:r>
              <w:t>hundred fold</w:t>
            </w:r>
            <w:proofErr w:type="gramEnd"/>
            <w:r>
              <w:t xml:space="preserve">.  The road to publication is tough and is driven by developing </w:t>
            </w:r>
            <w:proofErr w:type="gramStart"/>
            <w:r>
              <w:t>an</w:t>
            </w:r>
            <w:proofErr w:type="gramEnd"/>
            <w:r>
              <w:t xml:space="preserve"> good writing style.  This craft, for most, is hard won and </w:t>
            </w:r>
            <w:proofErr w:type="spellStart"/>
            <w:r>
              <w:t>every thing</w:t>
            </w:r>
            <w:proofErr w:type="spellEnd"/>
            <w:r>
              <w:t xml:space="preserve"> you write is an opportunity to hone this skill.</w:t>
            </w:r>
          </w:p>
          <w:p w:rsidR="00B64B9F" w:rsidRDefault="00431EAF">
            <w:proofErr w:type="gramStart"/>
            <w:r>
              <w:t>So</w:t>
            </w:r>
            <w:proofErr w:type="gramEnd"/>
            <w:r>
              <w:t xml:space="preserve"> let me be blunt here.  </w:t>
            </w:r>
            <w:proofErr w:type="spellStart"/>
            <w:r>
              <w:t>You</w:t>
            </w:r>
            <w:proofErr w:type="spellEnd"/>
            <w:r>
              <w:t xml:space="preserve"> paper is a list unfocused material (fluff) that comes across as a set of old friends (let me get something in on culture) and random connections (why digitization?).  This paper does make me feel you have connected with theoretical writing around ICSEs.  Let's take a concrete example.  One of your cases leads to positive surprise about the service in the ICSE.  How does theory explain this?  </w:t>
            </w:r>
            <w:r w:rsidR="00B64B9F">
              <w:t xml:space="preserve">See </w:t>
            </w:r>
            <w:proofErr w:type="spellStart"/>
            <w:r w:rsidR="00B64B9F">
              <w:t>Stauss</w:t>
            </w:r>
            <w:proofErr w:type="spellEnd"/>
            <w:r w:rsidR="00B64B9F">
              <w:t xml:space="preserve"> / Warden particularly on this point -- since they are way better theoretically anchored than Sharma et al.  Once you see what is happening here then you can start to hit a home run. </w:t>
            </w:r>
          </w:p>
          <w:p w:rsidR="00B64B9F" w:rsidRDefault="00B64B9F">
            <w:proofErr w:type="gramStart"/>
            <w:r>
              <w:t>So</w:t>
            </w:r>
            <w:proofErr w:type="gramEnd"/>
            <w:r>
              <w:t xml:space="preserve"> specifics:</w:t>
            </w:r>
          </w:p>
          <w:p w:rsidR="00B64B9F" w:rsidRDefault="00B64B9F">
            <w:r>
              <w:t>- Kara get to grips with one paper and a few theoretical concepts from another (e.g., Sharma)</w:t>
            </w:r>
          </w:p>
          <w:p w:rsidR="00B64B9F" w:rsidRDefault="00B64B9F">
            <w:r>
              <w:t>- Get the introduction motiving and focusing this paper.  Tell me about ICSEs and why they are important.  Tell me what you are going to do in this paper</w:t>
            </w:r>
          </w:p>
          <w:p w:rsidR="00B64B9F" w:rsidRDefault="00B64B9F">
            <w:r>
              <w:lastRenderedPageBreak/>
              <w:t>- Decide where the theory goes - later or after the introduction</w:t>
            </w:r>
          </w:p>
          <w:p w:rsidR="00B64B9F" w:rsidRDefault="00B64B9F">
            <w:r>
              <w:t>- Revisit your cases.  Get some structure</w:t>
            </w:r>
          </w:p>
          <w:p w:rsidR="00B64B9F" w:rsidRDefault="00B64B9F">
            <w:r>
              <w:t>- Relate your cases to theory to draw on some reflections</w:t>
            </w:r>
          </w:p>
          <w:p w:rsidR="00B64B9F" w:rsidRDefault="00B64B9F"/>
          <w:p w:rsidR="00431EAF" w:rsidRDefault="00B64B9F">
            <w:r>
              <w:t>Focus, systematic, clear story line -- these are words I want to associate with your work</w:t>
            </w:r>
            <w:r w:rsidR="00431EAF">
              <w:t xml:space="preserve"> </w:t>
            </w:r>
            <w:bookmarkStart w:id="7" w:name="_GoBack"/>
            <w:bookmarkEnd w:id="7"/>
          </w:p>
          <w:p w:rsidR="009E6B4B" w:rsidRDefault="00951BE4">
            <w:r>
              <w:t xml:space="preserve"> </w:t>
            </w:r>
            <w:r w:rsidR="00FD11F3">
              <w:fldChar w:fldCharType="end"/>
            </w:r>
            <w:bookmarkEnd w:id="6"/>
          </w:p>
          <w:p w:rsidR="00E17A06" w:rsidRDefault="00E17A06">
            <w:pPr>
              <w:rPr>
                <w:rFonts w:eastAsia="PMingLiU"/>
                <w:lang w:eastAsia="zh-TW"/>
              </w:rPr>
            </w:pPr>
          </w:p>
          <w:p w:rsidR="009E6B4B" w:rsidRDefault="009E6B4B"/>
        </w:tc>
      </w:tr>
      <w:tr w:rsidR="00EA1F98">
        <w:trPr>
          <w:trHeight w:val="585"/>
        </w:trPr>
        <w:tc>
          <w:tcPr>
            <w:tcW w:w="8522" w:type="dxa"/>
            <w:gridSpan w:val="4"/>
            <w:tcBorders>
              <w:top w:val="single" w:sz="4" w:space="0" w:color="auto"/>
            </w:tcBorders>
            <w:vAlign w:val="center"/>
          </w:tcPr>
          <w:p w:rsidR="00EA1F98" w:rsidRDefault="00EA1F98" w:rsidP="00B3739E">
            <w:pPr>
              <w:jc w:val="both"/>
            </w:pPr>
            <w:r>
              <w:lastRenderedPageBreak/>
              <w:t>Grade</w:t>
            </w:r>
            <w:r w:rsidR="0031445F">
              <w:rPr>
                <w:rFonts w:eastAsia="PMingLiU" w:hint="eastAsia"/>
                <w:lang w:eastAsia="zh-TW"/>
              </w:rPr>
              <w:t xml:space="preserve"> (%)</w:t>
            </w:r>
            <w:r>
              <w:t xml:space="preserve"> </w:t>
            </w:r>
            <w:bookmarkStart w:id="8" w:name="Dropdown5"/>
            <w:r w:rsidR="00FD11F3">
              <w:fldChar w:fldCharType="begin">
                <w:ffData>
                  <w:name w:val="Dropdown5"/>
                  <w:enabled/>
                  <w:calcOnExit w:val="0"/>
                  <w:ddList>
                    <w:listEntry w:val="20%"/>
                    <w:listEntry w:val="40%"/>
                    <w:listEntry w:val="60%"/>
                    <w:listEntry w:val="70%"/>
                    <w:listEntry w:val="75%"/>
                    <w:listEntry w:val="80%"/>
                    <w:listEntry w:val="85%"/>
                    <w:listEntry w:val="90%"/>
                    <w:listEntry w:val="95%"/>
                    <w:listEntry w:val="100%"/>
                  </w:ddList>
                </w:ffData>
              </w:fldChar>
            </w:r>
            <w:r w:rsidR="00FD11F3">
              <w:instrText xml:space="preserve"> FORMDROPDOWN </w:instrText>
            </w:r>
            <w:r w:rsidR="001D6912">
              <w:fldChar w:fldCharType="separate"/>
            </w:r>
            <w:r w:rsidR="00FD11F3">
              <w:fldChar w:fldCharType="end"/>
            </w:r>
            <w:bookmarkEnd w:id="8"/>
          </w:p>
        </w:tc>
      </w:tr>
    </w:tbl>
    <w:p w:rsidR="0070228D" w:rsidRDefault="0070228D"/>
    <w:sectPr w:rsidR="0070228D" w:rsidSect="00DD6C42">
      <w:headerReference w:type="default" r:id="rId7"/>
      <w:footerReference w:type="default" r:id="rI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912" w:rsidRDefault="001D6912">
      <w:r>
        <w:separator/>
      </w:r>
    </w:p>
  </w:endnote>
  <w:endnote w:type="continuationSeparator" w:id="0">
    <w:p w:rsidR="001D6912" w:rsidRDefault="001D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B" w:rsidRPr="00F66682" w:rsidRDefault="0016156B" w:rsidP="00F66682">
    <w:pPr>
      <w:pStyle w:val="Footer"/>
      <w:pBdr>
        <w:top w:val="single" w:sz="4" w:space="1" w:color="auto"/>
      </w:pBdr>
      <w:jc w:val="right"/>
    </w:pPr>
    <w:r w:rsidRPr="00F66682">
      <w:t xml:space="preserve">Page </w:t>
    </w:r>
    <w:r w:rsidR="00064D7B">
      <w:fldChar w:fldCharType="begin"/>
    </w:r>
    <w:r w:rsidR="00064D7B">
      <w:instrText xml:space="preserve"> PAGE </w:instrText>
    </w:r>
    <w:r w:rsidR="00064D7B">
      <w:fldChar w:fldCharType="separate"/>
    </w:r>
    <w:r w:rsidR="00C63C4F">
      <w:rPr>
        <w:noProof/>
      </w:rPr>
      <w:t>1</w:t>
    </w:r>
    <w:r w:rsidR="00064D7B">
      <w:rPr>
        <w:noProof/>
      </w:rPr>
      <w:fldChar w:fldCharType="end"/>
    </w:r>
    <w:r w:rsidRPr="00F66682">
      <w:t xml:space="preserve"> of </w:t>
    </w:r>
    <w:r w:rsidR="00064D7B">
      <w:fldChar w:fldCharType="begin"/>
    </w:r>
    <w:r w:rsidR="00064D7B">
      <w:instrText xml:space="preserve"> NUMPAGES </w:instrText>
    </w:r>
    <w:r w:rsidR="00064D7B">
      <w:fldChar w:fldCharType="separate"/>
    </w:r>
    <w:r w:rsidR="00C63C4F">
      <w:rPr>
        <w:noProof/>
      </w:rPr>
      <w:t>1</w:t>
    </w:r>
    <w:r w:rsidR="00064D7B">
      <w:rPr>
        <w:noProof/>
      </w:rPr>
      <w:fldChar w:fldCharType="end"/>
    </w:r>
  </w:p>
  <w:p w:rsidR="0016156B" w:rsidRDefault="0016156B">
    <w:pPr>
      <w:pStyle w:val="Footer"/>
      <w:rPr>
        <w:sz w:val="14"/>
      </w:rPr>
    </w:pPr>
    <w:r w:rsidRPr="00F66682">
      <w:rPr>
        <w:sz w:val="14"/>
      </w:rPr>
      <w:fldChar w:fldCharType="begin"/>
    </w:r>
    <w:r w:rsidRPr="00F66682">
      <w:rPr>
        <w:sz w:val="14"/>
      </w:rPr>
      <w:instrText xml:space="preserve"> FILENAME \p </w:instrText>
    </w:r>
    <w:r w:rsidRPr="00F66682">
      <w:rPr>
        <w:sz w:val="14"/>
      </w:rPr>
      <w:fldChar w:fldCharType="separate"/>
    </w:r>
    <w:r w:rsidR="00951BE4">
      <w:rPr>
        <w:noProof/>
        <w:sz w:val="14"/>
      </w:rPr>
      <w:t>Document4</w:t>
    </w:r>
    <w:r w:rsidRPr="00F66682">
      <w:rPr>
        <w:sz w:val="14"/>
      </w:rPr>
      <w:fldChar w:fldCharType="end"/>
    </w:r>
  </w:p>
  <w:p w:rsidR="0016156B" w:rsidRPr="00F66682" w:rsidRDefault="0016156B">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912" w:rsidRDefault="001D6912">
      <w:r>
        <w:separator/>
      </w:r>
    </w:p>
  </w:footnote>
  <w:footnote w:type="continuationSeparator" w:id="0">
    <w:p w:rsidR="001D6912" w:rsidRDefault="001D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B" w:rsidRDefault="0016156B" w:rsidP="00F66682">
    <w:pPr>
      <w:pStyle w:val="Header"/>
      <w:pBdr>
        <w:bottom w:val="single" w:sz="4" w:space="1" w:color="auto"/>
      </w:pBdr>
      <w:rPr>
        <w:b/>
        <w:smallCaps/>
        <w:lang w:val="en-US"/>
      </w:rPr>
    </w:pPr>
  </w:p>
  <w:p w:rsidR="0016156B" w:rsidRDefault="0016156B" w:rsidP="00F66682">
    <w:pPr>
      <w:pStyle w:val="Header"/>
      <w:pBdr>
        <w:bottom w:val="single" w:sz="4" w:space="1" w:color="auto"/>
      </w:pBdr>
      <w:rPr>
        <w:b/>
        <w:smallCaps/>
        <w:lang w:val="en-US"/>
      </w:rPr>
    </w:pPr>
  </w:p>
  <w:p w:rsidR="0016156B" w:rsidRPr="00B3739E" w:rsidRDefault="0016156B" w:rsidP="00F66682">
    <w:pPr>
      <w:pStyle w:val="Header"/>
      <w:pBdr>
        <w:bottom w:val="single" w:sz="4" w:space="1" w:color="auto"/>
      </w:pBdr>
      <w:rPr>
        <w:rFonts w:eastAsia="PMingLiU"/>
        <w:b/>
        <w:smallCaps/>
        <w:lang w:val="en-US" w:eastAsia="zh-TW"/>
      </w:rPr>
    </w:pPr>
    <w:r>
      <w:rPr>
        <w:rFonts w:eastAsia="PMingLiU" w:hint="eastAsia"/>
        <w:b/>
        <w:smallCaps/>
        <w:lang w:val="en-US" w:eastAsia="zh-TW"/>
      </w:rPr>
      <w:t>NCKU, I</w:t>
    </w:r>
    <w:r>
      <w:rPr>
        <w:b/>
        <w:smallCaps/>
        <w:lang w:val="en-US"/>
      </w:rPr>
      <w:t xml:space="preserve">MBA </w:t>
    </w:r>
    <w:r>
      <w:rPr>
        <w:rFonts w:eastAsia="PMingLiU" w:hint="eastAsia"/>
        <w:b/>
        <w:smallCaps/>
        <w:lang w:val="en-US" w:eastAsia="zh-TW"/>
      </w:rPr>
      <w:t>- Feedback, class Presentations</w:t>
    </w:r>
  </w:p>
  <w:p w:rsidR="0016156B" w:rsidRPr="00F66682" w:rsidRDefault="0016156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14FA"/>
    <w:multiLevelType w:val="hybridMultilevel"/>
    <w:tmpl w:val="C136CA04"/>
    <w:lvl w:ilvl="0" w:tplc="04880F9E">
      <w:start w:val="1"/>
      <w:numFmt w:val="bullet"/>
      <w:lvlText w:val=""/>
      <w:lvlJc w:val="left"/>
      <w:pPr>
        <w:tabs>
          <w:tab w:val="num" w:pos="480"/>
        </w:tabs>
        <w:ind w:left="480" w:hanging="480"/>
      </w:pPr>
      <w:rPr>
        <w:rFonts w:ascii="Wingdings" w:hAnsi="Wingdings" w:hint="default"/>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BC915A5"/>
    <w:multiLevelType w:val="hybridMultilevel"/>
    <w:tmpl w:val="D8E2061E"/>
    <w:lvl w:ilvl="0" w:tplc="04880F9E">
      <w:start w:val="1"/>
      <w:numFmt w:val="bullet"/>
      <w:lvlText w:val=""/>
      <w:lvlJc w:val="left"/>
      <w:pPr>
        <w:tabs>
          <w:tab w:val="num" w:pos="480"/>
        </w:tabs>
        <w:ind w:left="480" w:hanging="480"/>
      </w:pPr>
      <w:rPr>
        <w:rFonts w:ascii="Wingdings" w:hAnsi="Wingdings" w:hint="default"/>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XnoD2g32YjfxyPbmSFf4++06MNs=" w:salt="RkqXWLAtzeqUlWtgxIjxeA=="/>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E4"/>
    <w:rsid w:val="00064D7B"/>
    <w:rsid w:val="000A37C0"/>
    <w:rsid w:val="000D3D54"/>
    <w:rsid w:val="001036AE"/>
    <w:rsid w:val="00113519"/>
    <w:rsid w:val="0016156B"/>
    <w:rsid w:val="001653CA"/>
    <w:rsid w:val="001D6912"/>
    <w:rsid w:val="001F2321"/>
    <w:rsid w:val="00200E48"/>
    <w:rsid w:val="002569A2"/>
    <w:rsid w:val="0031445F"/>
    <w:rsid w:val="00321F99"/>
    <w:rsid w:val="00326EDE"/>
    <w:rsid w:val="00354C7D"/>
    <w:rsid w:val="00431EAF"/>
    <w:rsid w:val="0043723E"/>
    <w:rsid w:val="0045205B"/>
    <w:rsid w:val="00545B68"/>
    <w:rsid w:val="005D6C6A"/>
    <w:rsid w:val="005F0CD8"/>
    <w:rsid w:val="00633374"/>
    <w:rsid w:val="006778E3"/>
    <w:rsid w:val="00680BBC"/>
    <w:rsid w:val="0070228D"/>
    <w:rsid w:val="007901D6"/>
    <w:rsid w:val="008B2300"/>
    <w:rsid w:val="0091345F"/>
    <w:rsid w:val="00951BE4"/>
    <w:rsid w:val="009528D3"/>
    <w:rsid w:val="0098255A"/>
    <w:rsid w:val="009B02F9"/>
    <w:rsid w:val="009E6B4B"/>
    <w:rsid w:val="00A01B73"/>
    <w:rsid w:val="00A17682"/>
    <w:rsid w:val="00A439D4"/>
    <w:rsid w:val="00A556D6"/>
    <w:rsid w:val="00A879A1"/>
    <w:rsid w:val="00B3739E"/>
    <w:rsid w:val="00B64B9F"/>
    <w:rsid w:val="00B94E9A"/>
    <w:rsid w:val="00C63C4F"/>
    <w:rsid w:val="00C87F06"/>
    <w:rsid w:val="00C965F4"/>
    <w:rsid w:val="00CE5233"/>
    <w:rsid w:val="00D565D9"/>
    <w:rsid w:val="00DA3946"/>
    <w:rsid w:val="00DA6FAB"/>
    <w:rsid w:val="00DC3776"/>
    <w:rsid w:val="00DD6C42"/>
    <w:rsid w:val="00DE7039"/>
    <w:rsid w:val="00E17A06"/>
    <w:rsid w:val="00E338FB"/>
    <w:rsid w:val="00EA0872"/>
    <w:rsid w:val="00EA1F98"/>
    <w:rsid w:val="00EF75F2"/>
    <w:rsid w:val="00F66682"/>
    <w:rsid w:val="00F918B9"/>
    <w:rsid w:val="00FD11F3"/>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64560"/>
  <w15:docId w15:val="{66401B77-D852-4391-8CC9-134FCEA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6682"/>
    <w:pPr>
      <w:tabs>
        <w:tab w:val="center" w:pos="4153"/>
        <w:tab w:val="right" w:pos="8306"/>
      </w:tabs>
    </w:pPr>
  </w:style>
  <w:style w:type="paragraph" w:styleId="Footer">
    <w:name w:val="footer"/>
    <w:basedOn w:val="Normal"/>
    <w:rsid w:val="00F6668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aching\Templates\NCKU%20Presentation%20F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NCKU Presentation FB</Template>
  <TotalTime>119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Presentation assessment</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assessment</dc:title>
  <dc:subject/>
  <dc:creator>stanworth</dc:creator>
  <cp:keywords/>
  <dc:description/>
  <cp:lastModifiedBy>stanworth</cp:lastModifiedBy>
  <cp:revision>2</cp:revision>
  <dcterms:created xsi:type="dcterms:W3CDTF">2022-12-03T03:50:00Z</dcterms:created>
  <dcterms:modified xsi:type="dcterms:W3CDTF">2022-12-08T03:46:00Z</dcterms:modified>
</cp:coreProperties>
</file>